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08" w:rsidRDefault="005273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7908">
        <w:rPr>
          <w:rFonts w:ascii="Times New Roman" w:hAnsi="Times New Roman" w:cs="Times New Roman"/>
          <w:b/>
          <w:sz w:val="24"/>
          <w:szCs w:val="24"/>
        </w:rPr>
        <w:t>Cup Game</w:t>
      </w:r>
      <w:r w:rsidRPr="00F67908">
        <w:rPr>
          <w:rFonts w:ascii="Times New Roman" w:hAnsi="Times New Roman" w:cs="Times New Roman"/>
          <w:sz w:val="24"/>
          <w:szCs w:val="24"/>
        </w:rPr>
        <w:t xml:space="preserve"> </w:t>
      </w:r>
      <w:r w:rsidRPr="00F67908">
        <w:rPr>
          <w:rFonts w:ascii="Times New Roman" w:hAnsi="Times New Roman" w:cs="Times New Roman"/>
          <w:sz w:val="24"/>
          <w:szCs w:val="24"/>
        </w:rPr>
        <w:br/>
      </w:r>
      <w:r w:rsidR="00F6790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F67908" w:rsidRPr="005105F6" w:rsidRDefault="0052739B">
      <w:pPr>
        <w:rPr>
          <w:rFonts w:ascii="Times New Roman" w:hAnsi="Times New Roman" w:cs="Times New Roman"/>
          <w:sz w:val="24"/>
          <w:szCs w:val="24"/>
        </w:rPr>
      </w:pPr>
      <w:r w:rsidRPr="00F67908">
        <w:rPr>
          <w:rFonts w:ascii="Times New Roman" w:hAnsi="Times New Roman" w:cs="Times New Roman"/>
          <w:sz w:val="24"/>
          <w:szCs w:val="24"/>
        </w:rPr>
        <w:t xml:space="preserve">April 12, 2010 </w:t>
      </w:r>
      <w:r w:rsidRPr="00F67908">
        <w:rPr>
          <w:rFonts w:ascii="Times New Roman" w:hAnsi="Times New Roman" w:cs="Times New Roman"/>
          <w:sz w:val="24"/>
          <w:szCs w:val="24"/>
        </w:rPr>
        <w:br/>
        <w:t> </w:t>
      </w:r>
      <w:r w:rsidRPr="00F67908">
        <w:rPr>
          <w:rFonts w:ascii="Times New Roman" w:hAnsi="Times New Roman" w:cs="Times New Roman"/>
          <w:sz w:val="24"/>
          <w:szCs w:val="24"/>
        </w:rPr>
        <w:br/>
        <w:t>Grade: 6</w:t>
      </w:r>
      <w:r w:rsidRPr="00F679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7908">
        <w:rPr>
          <w:rFonts w:ascii="Times New Roman" w:hAnsi="Times New Roman" w:cs="Times New Roman"/>
          <w:sz w:val="24"/>
          <w:szCs w:val="24"/>
        </w:rPr>
        <w:t xml:space="preserve"> </w:t>
      </w:r>
      <w:r w:rsidRPr="00F67908">
        <w:rPr>
          <w:rFonts w:ascii="Times New Roman" w:hAnsi="Times New Roman" w:cs="Times New Roman"/>
          <w:sz w:val="24"/>
          <w:szCs w:val="24"/>
        </w:rPr>
        <w:br/>
        <w:t> </w:t>
      </w:r>
      <w:r w:rsidRPr="00F67908">
        <w:rPr>
          <w:rFonts w:ascii="Times New Roman" w:hAnsi="Times New Roman" w:cs="Times New Roman"/>
          <w:sz w:val="24"/>
          <w:szCs w:val="24"/>
        </w:rPr>
        <w:br/>
        <w:t xml:space="preserve">Materials: Cups! </w:t>
      </w:r>
      <w:r w:rsidRPr="00F67908">
        <w:rPr>
          <w:rFonts w:ascii="Times New Roman" w:hAnsi="Times New Roman" w:cs="Times New Roman"/>
          <w:sz w:val="24"/>
          <w:szCs w:val="24"/>
        </w:rPr>
        <w:br/>
        <w:t> </w:t>
      </w:r>
      <w:r w:rsidRPr="00F67908">
        <w:rPr>
          <w:rFonts w:ascii="Times New Roman" w:hAnsi="Times New Roman" w:cs="Times New Roman"/>
          <w:sz w:val="24"/>
          <w:szCs w:val="24"/>
        </w:rPr>
        <w:br/>
      </w:r>
      <w:r w:rsidR="00F67908">
        <w:rPr>
          <w:rFonts w:ascii="Times New Roman" w:hAnsi="Times New Roman" w:cs="Times New Roman"/>
          <w:b/>
          <w:sz w:val="24"/>
          <w:szCs w:val="24"/>
        </w:rPr>
        <w:t>Big Idea:</w:t>
      </w:r>
      <w:r w:rsidR="00510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F6">
        <w:rPr>
          <w:rFonts w:ascii="Times New Roman" w:hAnsi="Times New Roman" w:cs="Times New Roman"/>
          <w:sz w:val="24"/>
          <w:szCs w:val="24"/>
        </w:rPr>
        <w:t xml:space="preserve">Relating and interacting to music as a group or ensemble. </w:t>
      </w:r>
    </w:p>
    <w:p w:rsidR="00F67908" w:rsidRDefault="00F67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Enduring Understanding:</w:t>
      </w:r>
    </w:p>
    <w:p w:rsidR="005105F6" w:rsidRDefault="005105F6" w:rsidP="00510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5F6">
        <w:rPr>
          <w:rFonts w:ascii="Times New Roman" w:hAnsi="Times New Roman" w:cs="Times New Roman"/>
          <w:sz w:val="24"/>
          <w:szCs w:val="24"/>
        </w:rPr>
        <w:t>What is the importance of ensemble?  What does ensemble establish?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feeling</w:t>
      </w:r>
      <w:proofErr w:type="gramEnd"/>
      <w:r>
        <w:rPr>
          <w:rFonts w:ascii="Times New Roman" w:hAnsi="Times New Roman" w:cs="Times New Roman"/>
          <w:sz w:val="24"/>
          <w:szCs w:val="24"/>
        </w:rPr>
        <w:t>, emotion..)</w:t>
      </w:r>
    </w:p>
    <w:p w:rsidR="005105F6" w:rsidRDefault="005105F6" w:rsidP="00510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each individual contribute to the idea of ensemble?</w:t>
      </w:r>
    </w:p>
    <w:p w:rsidR="005105F6" w:rsidRDefault="005105F6" w:rsidP="00510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Importance of community in ensemble performance.      </w:t>
      </w:r>
    </w:p>
    <w:p w:rsidR="005105F6" w:rsidRPr="005105F6" w:rsidRDefault="005105F6" w:rsidP="00510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does the 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feeling of accomplishment contribute to the idea of ensemble and community as a whole?  </w:t>
      </w:r>
    </w:p>
    <w:p w:rsidR="00F67908" w:rsidRDefault="00F67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Process:</w:t>
      </w:r>
    </w:p>
    <w:p w:rsidR="008D0030" w:rsidRDefault="0052739B">
      <w:pPr>
        <w:rPr>
          <w:rFonts w:ascii="Times New Roman" w:hAnsi="Times New Roman" w:cs="Times New Roman"/>
          <w:sz w:val="24"/>
          <w:szCs w:val="24"/>
        </w:rPr>
      </w:pPr>
      <w:r w:rsidRPr="00F67908">
        <w:rPr>
          <w:rFonts w:ascii="Times New Roman" w:hAnsi="Times New Roman" w:cs="Times New Roman"/>
          <w:sz w:val="24"/>
          <w:szCs w:val="24"/>
        </w:rPr>
        <w:t>Anna:</w:t>
      </w:r>
    </w:p>
    <w:p w:rsidR="005105F6" w:rsidRPr="005105F6" w:rsidRDefault="00F67908" w:rsidP="0051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Cup Game Activity</w:t>
      </w:r>
    </w:p>
    <w:p w:rsidR="0052739B" w:rsidRPr="00F67908" w:rsidRDefault="0052739B">
      <w:pPr>
        <w:rPr>
          <w:rFonts w:ascii="Times New Roman" w:hAnsi="Times New Roman" w:cs="Times New Roman"/>
          <w:sz w:val="24"/>
          <w:szCs w:val="24"/>
        </w:rPr>
      </w:pPr>
      <w:r w:rsidRPr="00F6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616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39B" w:rsidRDefault="0051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cup game activity for students.  Teach part 1 and part 2 of the activity, with much repetition.  Give students 5 minutes to practice the rhythm sequence on their own or with a partner.  Bring students back together.  Perform cup activity (5 times) as an ensemble.  </w:t>
      </w:r>
    </w:p>
    <w:p w:rsidR="005105F6" w:rsidRDefault="0051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– Pair – Share.  Ask students to turn to their neighbor and name on thing they would like to improve in their performance next time we perform the sequence.  Perform the sequence (</w:t>
      </w:r>
      <w:proofErr w:type="gramStart"/>
      <w:r>
        <w:rPr>
          <w:rFonts w:ascii="Times New Roman" w:hAnsi="Times New Roman" w:cs="Times New Roman"/>
          <w:sz w:val="24"/>
          <w:szCs w:val="24"/>
        </w:rPr>
        <w:t>5x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5105F6" w:rsidRDefault="0051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Ask students to think about and share, what they would like to do better as an ensemble next time they perform the sequence.  Make a list of “ensemble goals”</w:t>
      </w:r>
      <w:r w:rsidR="007C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 students would like to see improved or happening in their performance of the cup game.</w:t>
      </w:r>
      <w:r w:rsidR="007C7244">
        <w:rPr>
          <w:rFonts w:ascii="Times New Roman" w:hAnsi="Times New Roman" w:cs="Times New Roman"/>
          <w:sz w:val="24"/>
          <w:szCs w:val="24"/>
        </w:rPr>
        <w:t xml:space="preserve">  Perform sequence.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7244" w:rsidRDefault="007C7244">
      <w:pPr>
        <w:rPr>
          <w:rFonts w:ascii="Times New Roman" w:hAnsi="Times New Roman" w:cs="Times New Roman"/>
          <w:sz w:val="24"/>
          <w:szCs w:val="24"/>
        </w:rPr>
      </w:pPr>
    </w:p>
    <w:p w:rsidR="00DD57E0" w:rsidRDefault="0052739B">
      <w:pPr>
        <w:rPr>
          <w:rFonts w:ascii="Times New Roman" w:hAnsi="Times New Roman" w:cs="Times New Roman"/>
          <w:sz w:val="24"/>
          <w:szCs w:val="24"/>
        </w:rPr>
      </w:pPr>
      <w:r w:rsidRPr="00F67908">
        <w:rPr>
          <w:rFonts w:ascii="Times New Roman" w:hAnsi="Times New Roman" w:cs="Times New Roman"/>
          <w:sz w:val="24"/>
          <w:szCs w:val="24"/>
        </w:rPr>
        <w:t xml:space="preserve">Brittany: </w:t>
      </w:r>
      <w:r w:rsidRPr="00F67908">
        <w:rPr>
          <w:rFonts w:ascii="Times New Roman" w:hAnsi="Times New Roman" w:cs="Times New Roman"/>
          <w:sz w:val="24"/>
          <w:szCs w:val="24"/>
        </w:rPr>
        <w:br/>
        <w:t xml:space="preserve">Divide the class into two groups and perform the cup-rhythm </w:t>
      </w:r>
      <w:r w:rsidR="007C7244" w:rsidRPr="00F67908">
        <w:rPr>
          <w:rFonts w:ascii="Times New Roman" w:hAnsi="Times New Roman" w:cs="Times New Roman"/>
          <w:sz w:val="24"/>
          <w:szCs w:val="24"/>
        </w:rPr>
        <w:t>in</w:t>
      </w:r>
      <w:r w:rsidRPr="00F67908">
        <w:rPr>
          <w:rFonts w:ascii="Times New Roman" w:hAnsi="Times New Roman" w:cs="Times New Roman"/>
          <w:sz w:val="24"/>
          <w:szCs w:val="24"/>
        </w:rPr>
        <w:t xml:space="preserve"> cannon, then three or four groups. If the students are not getting it right away, ask what they think is difficult or challenging and how they can fix it. Disc</w:t>
      </w:r>
      <w:r w:rsidR="007C7244">
        <w:rPr>
          <w:rFonts w:ascii="Times New Roman" w:hAnsi="Times New Roman" w:cs="Times New Roman"/>
          <w:sz w:val="24"/>
          <w:szCs w:val="24"/>
        </w:rPr>
        <w:t>uss importance of ensemble awareness</w:t>
      </w:r>
      <w:r w:rsidRPr="00F67908">
        <w:rPr>
          <w:rFonts w:ascii="Times New Roman" w:hAnsi="Times New Roman" w:cs="Times New Roman"/>
          <w:sz w:val="24"/>
          <w:szCs w:val="24"/>
        </w:rPr>
        <w:t xml:space="preserve">. </w:t>
      </w:r>
      <w:r w:rsidRPr="00F67908">
        <w:rPr>
          <w:rFonts w:ascii="Times New Roman" w:hAnsi="Times New Roman" w:cs="Times New Roman"/>
          <w:sz w:val="24"/>
          <w:szCs w:val="24"/>
        </w:rPr>
        <w:br/>
        <w:t> </w:t>
      </w:r>
    </w:p>
    <w:p w:rsidR="0052739B" w:rsidRPr="00F67908" w:rsidRDefault="0052739B">
      <w:pPr>
        <w:rPr>
          <w:rFonts w:ascii="Times New Roman" w:hAnsi="Times New Roman" w:cs="Times New Roman"/>
          <w:sz w:val="24"/>
          <w:szCs w:val="24"/>
        </w:rPr>
      </w:pPr>
      <w:r w:rsidRPr="00F67908">
        <w:rPr>
          <w:rFonts w:ascii="Times New Roman" w:hAnsi="Times New Roman" w:cs="Times New Roman"/>
          <w:sz w:val="24"/>
          <w:szCs w:val="24"/>
        </w:rPr>
        <w:br/>
        <w:t xml:space="preserve">Mark: </w:t>
      </w:r>
      <w:r w:rsidRPr="00F67908">
        <w:rPr>
          <w:rFonts w:ascii="Times New Roman" w:hAnsi="Times New Roman" w:cs="Times New Roman"/>
          <w:sz w:val="24"/>
          <w:szCs w:val="24"/>
        </w:rPr>
        <w:br/>
        <w:t>Students will create their own cup-rhythm in groups of 4-5. Teacher will facilitate and help groups as needed.</w:t>
      </w:r>
      <w:r w:rsidR="00464A14">
        <w:rPr>
          <w:rFonts w:ascii="Times New Roman" w:hAnsi="Times New Roman" w:cs="Times New Roman"/>
          <w:sz w:val="24"/>
          <w:szCs w:val="24"/>
        </w:rPr>
        <w:t xml:space="preserve">  Each group should have a self selected leader who facilities within the mini-ensemble.</w:t>
      </w:r>
      <w:r w:rsidRPr="00F67908">
        <w:rPr>
          <w:rFonts w:ascii="Times New Roman" w:hAnsi="Times New Roman" w:cs="Times New Roman"/>
          <w:sz w:val="24"/>
          <w:szCs w:val="24"/>
        </w:rPr>
        <w:t xml:space="preserve"> Students will perform compositions for the class.</w:t>
      </w:r>
    </w:p>
    <w:sectPr w:rsidR="0052739B" w:rsidRPr="00F67908" w:rsidSect="008D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0E7C"/>
    <w:multiLevelType w:val="hybridMultilevel"/>
    <w:tmpl w:val="04B4AE0C"/>
    <w:lvl w:ilvl="0" w:tplc="51D4A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39B"/>
    <w:rsid w:val="00464A14"/>
    <w:rsid w:val="005105F6"/>
    <w:rsid w:val="0052739B"/>
    <w:rsid w:val="00537BA8"/>
    <w:rsid w:val="005851A7"/>
    <w:rsid w:val="007C7244"/>
    <w:rsid w:val="008D0030"/>
    <w:rsid w:val="00DD57E0"/>
    <w:rsid w:val="00F6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2010-04-15T01:49:00Z</dcterms:created>
  <dcterms:modified xsi:type="dcterms:W3CDTF">2010-04-15T22:30:00Z</dcterms:modified>
</cp:coreProperties>
</file>