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30" w:rsidRPr="00E856BD" w:rsidRDefault="00E856BD">
      <w:pPr>
        <w:pBdr>
          <w:bottom w:val="single" w:sz="12" w:space="1" w:color="auto"/>
        </w:pBdr>
        <w:rPr>
          <w:rFonts w:ascii="Times New Roman" w:hAnsi="Times New Roman" w:cs="Times New Roman"/>
          <w:b/>
          <w:sz w:val="24"/>
          <w:szCs w:val="24"/>
        </w:rPr>
      </w:pPr>
      <w:r w:rsidRPr="00E856BD">
        <w:rPr>
          <w:rFonts w:ascii="Times New Roman" w:hAnsi="Times New Roman" w:cs="Times New Roman"/>
          <w:b/>
          <w:sz w:val="24"/>
          <w:szCs w:val="24"/>
        </w:rPr>
        <w:t>Step – In: Rhythmic Composition</w:t>
      </w:r>
    </w:p>
    <w:p w:rsidR="00E856BD" w:rsidRDefault="00E856BD">
      <w:pPr>
        <w:rPr>
          <w:rFonts w:ascii="Times New Roman" w:hAnsi="Times New Roman" w:cs="Times New Roman"/>
          <w:sz w:val="24"/>
          <w:szCs w:val="24"/>
        </w:rPr>
      </w:pPr>
      <w:r>
        <w:rPr>
          <w:rFonts w:ascii="Times New Roman" w:hAnsi="Times New Roman" w:cs="Times New Roman"/>
          <w:sz w:val="24"/>
          <w:szCs w:val="24"/>
        </w:rPr>
        <w:t xml:space="preserve">A. Trettin, B. Russo, M. </w:t>
      </w:r>
      <w:proofErr w:type="spellStart"/>
      <w:r>
        <w:rPr>
          <w:rFonts w:ascii="Times New Roman" w:hAnsi="Times New Roman" w:cs="Times New Roman"/>
          <w:sz w:val="24"/>
          <w:szCs w:val="24"/>
        </w:rPr>
        <w:t>Mangino</w:t>
      </w:r>
      <w:proofErr w:type="spellEnd"/>
    </w:p>
    <w:p w:rsidR="00E856BD" w:rsidRDefault="00E856BD">
      <w:pPr>
        <w:rPr>
          <w:rFonts w:ascii="Times New Roman" w:hAnsi="Times New Roman" w:cs="Times New Roman"/>
          <w:sz w:val="24"/>
          <w:szCs w:val="24"/>
        </w:rPr>
      </w:pPr>
      <w:r>
        <w:rPr>
          <w:rFonts w:ascii="Times New Roman" w:hAnsi="Times New Roman" w:cs="Times New Roman"/>
          <w:sz w:val="24"/>
          <w:szCs w:val="24"/>
        </w:rPr>
        <w:t>Grade: 6</w:t>
      </w:r>
      <w:r w:rsidRPr="00E856B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856BD" w:rsidRDefault="00E856BD">
      <w:pPr>
        <w:rPr>
          <w:rFonts w:ascii="Times New Roman" w:hAnsi="Times New Roman" w:cs="Times New Roman"/>
          <w:sz w:val="24"/>
          <w:szCs w:val="24"/>
        </w:rPr>
      </w:pPr>
      <w:r>
        <w:rPr>
          <w:rFonts w:ascii="Times New Roman" w:hAnsi="Times New Roman" w:cs="Times New Roman"/>
          <w:sz w:val="24"/>
          <w:szCs w:val="24"/>
        </w:rPr>
        <w:t>Materials: Step In Rhythm, rhythm sticks</w:t>
      </w:r>
    </w:p>
    <w:p w:rsidR="00E856BD" w:rsidRPr="00FC5176" w:rsidRDefault="00E856BD">
      <w:pPr>
        <w:rPr>
          <w:rFonts w:ascii="Times New Roman" w:hAnsi="Times New Roman" w:cs="Times New Roman"/>
          <w:b/>
          <w:sz w:val="24"/>
          <w:szCs w:val="24"/>
        </w:rPr>
      </w:pPr>
      <w:r w:rsidRPr="00FC5176">
        <w:rPr>
          <w:rFonts w:ascii="Times New Roman" w:hAnsi="Times New Roman" w:cs="Times New Roman"/>
          <w:b/>
          <w:sz w:val="24"/>
          <w:szCs w:val="24"/>
        </w:rPr>
        <w:t xml:space="preserve">Big Idea: </w:t>
      </w:r>
      <w:r w:rsidRPr="00FC5176">
        <w:rPr>
          <w:rFonts w:ascii="Times New Roman" w:hAnsi="Times New Roman" w:cs="Times New Roman"/>
          <w:sz w:val="24"/>
          <w:szCs w:val="24"/>
        </w:rPr>
        <w:t xml:space="preserve">Composing simple rhythmic sequences and </w:t>
      </w:r>
      <w:r w:rsidR="00FC5176">
        <w:rPr>
          <w:rFonts w:ascii="Times New Roman" w:hAnsi="Times New Roman" w:cs="Times New Roman"/>
          <w:sz w:val="24"/>
          <w:szCs w:val="24"/>
        </w:rPr>
        <w:t>creating a class step – in composition in Rondo Form.</w:t>
      </w:r>
      <w:r w:rsidRPr="00FC5176">
        <w:rPr>
          <w:rFonts w:ascii="Times New Roman" w:hAnsi="Times New Roman" w:cs="Times New Roman"/>
          <w:b/>
          <w:sz w:val="24"/>
          <w:szCs w:val="24"/>
        </w:rPr>
        <w:t xml:space="preserve"> </w:t>
      </w:r>
    </w:p>
    <w:p w:rsidR="00E856BD" w:rsidRDefault="00E856BD">
      <w:pPr>
        <w:rPr>
          <w:rFonts w:ascii="Times New Roman" w:hAnsi="Times New Roman" w:cs="Times New Roman"/>
          <w:b/>
          <w:sz w:val="24"/>
          <w:szCs w:val="24"/>
        </w:rPr>
      </w:pPr>
      <w:r>
        <w:rPr>
          <w:rFonts w:ascii="Times New Roman" w:hAnsi="Times New Roman" w:cs="Times New Roman"/>
          <w:b/>
          <w:sz w:val="24"/>
          <w:szCs w:val="24"/>
        </w:rPr>
        <w:t>Enduring Understandings</w:t>
      </w:r>
    </w:p>
    <w:p w:rsidR="00E856BD" w:rsidRPr="00E856BD" w:rsidRDefault="00E856BD" w:rsidP="00E856BD">
      <w:pPr>
        <w:pStyle w:val="ListParagraph"/>
        <w:numPr>
          <w:ilvl w:val="0"/>
          <w:numId w:val="1"/>
        </w:numPr>
        <w:rPr>
          <w:rFonts w:ascii="Times New Roman" w:hAnsi="Times New Roman" w:cs="Times New Roman"/>
          <w:sz w:val="24"/>
          <w:szCs w:val="24"/>
        </w:rPr>
      </w:pPr>
      <w:r w:rsidRPr="00E856BD">
        <w:rPr>
          <w:rFonts w:ascii="Times New Roman" w:hAnsi="Times New Roman" w:cs="Times New Roman"/>
          <w:sz w:val="24"/>
          <w:szCs w:val="24"/>
        </w:rPr>
        <w:t>Composing simple rhythmic sequences</w:t>
      </w:r>
    </w:p>
    <w:p w:rsidR="00E856BD" w:rsidRPr="00E856BD" w:rsidRDefault="00E856BD" w:rsidP="00E856B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Creating a simple step-in sequence using body percussion</w:t>
      </w:r>
    </w:p>
    <w:p w:rsidR="00E856BD" w:rsidRPr="00E856BD" w:rsidRDefault="00E856BD" w:rsidP="00E856B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Creating a whole class composition and performance using the rhythmic compositions </w:t>
      </w:r>
    </w:p>
    <w:p w:rsidR="00E856BD" w:rsidRPr="00E856BD" w:rsidRDefault="00E856BD" w:rsidP="00E856B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Small introduction to Rondo Form (ABACADA)  </w:t>
      </w:r>
      <w:r>
        <w:rPr>
          <w:rFonts w:ascii="Times New Roman" w:hAnsi="Times New Roman" w:cs="Times New Roman"/>
          <w:b/>
          <w:sz w:val="24"/>
          <w:szCs w:val="24"/>
        </w:rPr>
        <w:t xml:space="preserve"> </w:t>
      </w:r>
    </w:p>
    <w:p w:rsidR="00E856BD" w:rsidRDefault="00E856BD">
      <w:pPr>
        <w:rPr>
          <w:rFonts w:ascii="Times New Roman" w:hAnsi="Times New Roman" w:cs="Times New Roman"/>
          <w:b/>
          <w:sz w:val="24"/>
          <w:szCs w:val="24"/>
        </w:rPr>
      </w:pPr>
      <w:r>
        <w:rPr>
          <w:rFonts w:ascii="Times New Roman" w:hAnsi="Times New Roman" w:cs="Times New Roman"/>
          <w:b/>
          <w:sz w:val="24"/>
          <w:szCs w:val="24"/>
        </w:rPr>
        <w:t>Process:</w:t>
      </w:r>
    </w:p>
    <w:p w:rsidR="00DC10AA" w:rsidRDefault="00DC10AA">
      <w:pPr>
        <w:rPr>
          <w:rFonts w:ascii="Times New Roman" w:hAnsi="Times New Roman" w:cs="Times New Roman"/>
          <w:sz w:val="24"/>
          <w:szCs w:val="24"/>
        </w:rPr>
      </w:pPr>
      <w:r>
        <w:rPr>
          <w:rFonts w:ascii="Times New Roman" w:hAnsi="Times New Roman" w:cs="Times New Roman"/>
          <w:sz w:val="24"/>
          <w:szCs w:val="24"/>
        </w:rPr>
        <w:t xml:space="preserve">Perform step in sequence for the students.  (Optional) </w:t>
      </w:r>
    </w:p>
    <w:p w:rsidR="00DC10AA" w:rsidRDefault="00E856BD">
      <w:pPr>
        <w:rPr>
          <w:rFonts w:ascii="Times New Roman" w:hAnsi="Times New Roman" w:cs="Times New Roman"/>
          <w:sz w:val="24"/>
          <w:szCs w:val="24"/>
        </w:rPr>
      </w:pPr>
      <w:r>
        <w:rPr>
          <w:rFonts w:ascii="Times New Roman" w:hAnsi="Times New Roman" w:cs="Times New Roman"/>
          <w:sz w:val="24"/>
          <w:szCs w:val="24"/>
        </w:rPr>
        <w:t>Teach students the “A” section of the step in sequence</w:t>
      </w:r>
      <w:r w:rsidR="00DC10AA">
        <w:rPr>
          <w:rFonts w:ascii="Times New Roman" w:hAnsi="Times New Roman" w:cs="Times New Roman"/>
          <w:sz w:val="24"/>
          <w:szCs w:val="24"/>
        </w:rPr>
        <w:t xml:space="preserve"> (“pizza like it hot”)</w:t>
      </w:r>
      <w:r>
        <w:rPr>
          <w:rFonts w:ascii="Times New Roman" w:hAnsi="Times New Roman" w:cs="Times New Roman"/>
          <w:sz w:val="24"/>
          <w:szCs w:val="24"/>
        </w:rPr>
        <w:t xml:space="preserve"> using a modeling/call and response technique.  Incorporate words to the rhythms to help students learn the sequence. </w:t>
      </w:r>
    </w:p>
    <w:p w:rsidR="00DC10AA" w:rsidRDefault="00DC10AA">
      <w:pPr>
        <w:rPr>
          <w:rFonts w:ascii="Times New Roman" w:hAnsi="Times New Roman" w:cs="Times New Roman"/>
          <w:sz w:val="24"/>
          <w:szCs w:val="24"/>
        </w:rPr>
      </w:pPr>
      <w:r>
        <w:rPr>
          <w:rFonts w:ascii="Times New Roman" w:hAnsi="Times New Roman" w:cs="Times New Roman"/>
          <w:sz w:val="24"/>
          <w:szCs w:val="24"/>
        </w:rPr>
        <w:t xml:space="preserve">After students are comfortable with the sequence, write the rhythmic sequence up on the board for students to see.  Perform the sequence again using the rhythm as a visual guide.  </w:t>
      </w:r>
    </w:p>
    <w:p w:rsidR="00DC10AA" w:rsidRDefault="00DC10AA">
      <w:pPr>
        <w:rPr>
          <w:rFonts w:ascii="Times New Roman" w:hAnsi="Times New Roman" w:cs="Times New Roman"/>
          <w:sz w:val="24"/>
          <w:szCs w:val="24"/>
        </w:rPr>
      </w:pPr>
      <w:r>
        <w:rPr>
          <w:rFonts w:ascii="Times New Roman" w:hAnsi="Times New Roman" w:cs="Times New Roman"/>
          <w:sz w:val="24"/>
          <w:szCs w:val="24"/>
        </w:rPr>
        <w:t xml:space="preserve">Divide students into three groups (Groups B, C,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Students will compose their own 4 measure rhythmic sequence (worksheet).  Students should be able to, as </w:t>
      </w:r>
      <w:proofErr w:type="gramStart"/>
      <w:r>
        <w:rPr>
          <w:rFonts w:ascii="Times New Roman" w:hAnsi="Times New Roman" w:cs="Times New Roman"/>
          <w:sz w:val="24"/>
          <w:szCs w:val="24"/>
        </w:rPr>
        <w:t>a group clap</w:t>
      </w:r>
      <w:proofErr w:type="gramEnd"/>
      <w:r>
        <w:rPr>
          <w:rFonts w:ascii="Times New Roman" w:hAnsi="Times New Roman" w:cs="Times New Roman"/>
          <w:sz w:val="24"/>
          <w:szCs w:val="24"/>
        </w:rPr>
        <w:t xml:space="preserve"> the whole sequence.</w:t>
      </w:r>
      <w:r w:rsidR="00114BEB">
        <w:rPr>
          <w:rFonts w:ascii="Times New Roman" w:hAnsi="Times New Roman" w:cs="Times New Roman"/>
          <w:sz w:val="24"/>
          <w:szCs w:val="24"/>
        </w:rPr>
        <w:t xml:space="preserve">  (</w:t>
      </w:r>
      <w:proofErr w:type="gramStart"/>
      <w:r w:rsidR="00114BEB">
        <w:rPr>
          <w:rFonts w:ascii="Times New Roman" w:hAnsi="Times New Roman" w:cs="Times New Roman"/>
          <w:sz w:val="24"/>
          <w:szCs w:val="24"/>
        </w:rPr>
        <w:t>they</w:t>
      </w:r>
      <w:proofErr w:type="gramEnd"/>
      <w:r w:rsidR="00114BEB">
        <w:rPr>
          <w:rFonts w:ascii="Times New Roman" w:hAnsi="Times New Roman" w:cs="Times New Roman"/>
          <w:sz w:val="24"/>
          <w:szCs w:val="24"/>
        </w:rPr>
        <w:t xml:space="preserve"> can use the syllabic stability of composing words to go along with their rhythm if they would like).</w:t>
      </w:r>
      <w:r>
        <w:rPr>
          <w:rFonts w:ascii="Times New Roman" w:hAnsi="Times New Roman" w:cs="Times New Roman"/>
          <w:sz w:val="24"/>
          <w:szCs w:val="24"/>
        </w:rPr>
        <w:t xml:space="preserve">  Students may then incorporate different levels (stomping, clapping, snapping, </w:t>
      </w:r>
      <w:proofErr w:type="spellStart"/>
      <w:proofErr w:type="gramStart"/>
      <w:r>
        <w:rPr>
          <w:rFonts w:ascii="Times New Roman" w:hAnsi="Times New Roman" w:cs="Times New Roman"/>
          <w:sz w:val="24"/>
          <w:szCs w:val="24"/>
        </w:rPr>
        <w:t>patsching</w:t>
      </w:r>
      <w:proofErr w:type="spellEnd"/>
      <w:proofErr w:type="gramEnd"/>
      <w:r>
        <w:rPr>
          <w:rFonts w:ascii="Times New Roman" w:hAnsi="Times New Roman" w:cs="Times New Roman"/>
          <w:sz w:val="24"/>
          <w:szCs w:val="24"/>
        </w:rPr>
        <w:t xml:space="preserve">).  As a group students will perform their step in sequence.  </w:t>
      </w:r>
    </w:p>
    <w:p w:rsidR="00DC10AA" w:rsidRDefault="00DC10AA">
      <w:pPr>
        <w:rPr>
          <w:rFonts w:ascii="Times New Roman" w:hAnsi="Times New Roman" w:cs="Times New Roman"/>
          <w:sz w:val="24"/>
          <w:szCs w:val="24"/>
        </w:rPr>
      </w:pPr>
      <w:r>
        <w:rPr>
          <w:rFonts w:ascii="Times New Roman" w:hAnsi="Times New Roman" w:cs="Times New Roman"/>
          <w:sz w:val="24"/>
          <w:szCs w:val="24"/>
        </w:rPr>
        <w:t xml:space="preserve">Have the entire class stand in a </w:t>
      </w:r>
      <w:r w:rsidR="00114BEB">
        <w:rPr>
          <w:rFonts w:ascii="Times New Roman" w:hAnsi="Times New Roman" w:cs="Times New Roman"/>
          <w:sz w:val="24"/>
          <w:szCs w:val="24"/>
        </w:rPr>
        <w:t>circle;</w:t>
      </w:r>
      <w:r>
        <w:rPr>
          <w:rFonts w:ascii="Times New Roman" w:hAnsi="Times New Roman" w:cs="Times New Roman"/>
          <w:sz w:val="24"/>
          <w:szCs w:val="24"/>
        </w:rPr>
        <w:t xml:space="preserve"> members of each group should be standing together.  As a class create a Rondo Form step in sequence.  The original step in sequence “A” will be the refrain.  </w:t>
      </w: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t>Refrain (original step in sequence) – A</w:t>
      </w: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t>Group 1 – B</w:t>
      </w: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t>Refrain – A</w:t>
      </w: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t>Group 2 – C</w:t>
      </w: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t>Refrain – A</w:t>
      </w: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t>Group 3 – D</w:t>
      </w: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t>Refrain – A</w:t>
      </w:r>
    </w:p>
    <w:p w:rsidR="00DC10AA" w:rsidRDefault="00DC10AA" w:rsidP="00DC10AA">
      <w:pPr>
        <w:spacing w:after="0"/>
        <w:rPr>
          <w:rFonts w:ascii="Times New Roman" w:hAnsi="Times New Roman" w:cs="Times New Roman"/>
          <w:sz w:val="24"/>
          <w:szCs w:val="24"/>
        </w:rPr>
      </w:pP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t xml:space="preserve">Standing in a circle </w:t>
      </w:r>
      <w:proofErr w:type="gramStart"/>
      <w:r>
        <w:rPr>
          <w:rFonts w:ascii="Times New Roman" w:hAnsi="Times New Roman" w:cs="Times New Roman"/>
          <w:sz w:val="24"/>
          <w:szCs w:val="24"/>
        </w:rPr>
        <w:t>perform</w:t>
      </w:r>
      <w:proofErr w:type="gramEnd"/>
      <w:r>
        <w:rPr>
          <w:rFonts w:ascii="Times New Roman" w:hAnsi="Times New Roman" w:cs="Times New Roman"/>
          <w:sz w:val="24"/>
          <w:szCs w:val="24"/>
        </w:rPr>
        <w:t xml:space="preserve"> the above sequence.  The whole class will perform the refrain together, and then within the circle each group will perform, each time going back to the refrain until each group has gone, and then ending with the refrain.  </w:t>
      </w:r>
    </w:p>
    <w:p w:rsidR="00DC10AA" w:rsidRDefault="00DC10AA" w:rsidP="00DC10AA">
      <w:pPr>
        <w:spacing w:after="0"/>
        <w:rPr>
          <w:rFonts w:ascii="Times New Roman" w:hAnsi="Times New Roman" w:cs="Times New Roman"/>
          <w:sz w:val="24"/>
          <w:szCs w:val="24"/>
        </w:rPr>
      </w:pPr>
    </w:p>
    <w:p w:rsidR="00DC10AA" w:rsidRDefault="00DC10AA" w:rsidP="00DC10A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Introduce the idea of Rondo Form within composition.  Discuss the </w:t>
      </w:r>
      <w:r w:rsidR="00FC5176">
        <w:rPr>
          <w:rFonts w:ascii="Times New Roman" w:hAnsi="Times New Roman" w:cs="Times New Roman"/>
          <w:sz w:val="24"/>
          <w:szCs w:val="24"/>
        </w:rPr>
        <w:t>student’s</w:t>
      </w:r>
      <w:r>
        <w:rPr>
          <w:rFonts w:ascii="Times New Roman" w:hAnsi="Times New Roman" w:cs="Times New Roman"/>
          <w:sz w:val="24"/>
          <w:szCs w:val="24"/>
        </w:rPr>
        <w:t xml:space="preserve"> compositional rhythmic sequences and how each group fit into the bigger class composition.    </w:t>
      </w:r>
    </w:p>
    <w:p w:rsidR="00114BEB" w:rsidRDefault="00114BEB">
      <w:pPr>
        <w:rPr>
          <w:rFonts w:ascii="Times New Roman" w:hAnsi="Times New Roman" w:cs="Times New Roman"/>
          <w:sz w:val="24"/>
          <w:szCs w:val="24"/>
        </w:rPr>
      </w:pPr>
    </w:p>
    <w:p w:rsidR="00E856BD" w:rsidRDefault="00E856BD">
      <w:pPr>
        <w:rPr>
          <w:rFonts w:ascii="Times New Roman" w:hAnsi="Times New Roman" w:cs="Times New Roman"/>
          <w:sz w:val="24"/>
          <w:szCs w:val="24"/>
        </w:rPr>
      </w:pPr>
      <w:r>
        <w:rPr>
          <w:rFonts w:ascii="Times New Roman" w:hAnsi="Times New Roman" w:cs="Times New Roman"/>
          <w:b/>
          <w:sz w:val="24"/>
          <w:szCs w:val="24"/>
        </w:rPr>
        <w:t>Assessment:</w:t>
      </w:r>
      <w:r w:rsidR="00FC5176">
        <w:rPr>
          <w:rFonts w:ascii="Times New Roman" w:hAnsi="Times New Roman" w:cs="Times New Roman"/>
          <w:b/>
          <w:sz w:val="24"/>
          <w:szCs w:val="24"/>
        </w:rPr>
        <w:t xml:space="preserve">  </w:t>
      </w:r>
    </w:p>
    <w:p w:rsidR="00FC5176" w:rsidRDefault="00114BEB" w:rsidP="00FC51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Understanding of Rondo Form</w:t>
      </w:r>
    </w:p>
    <w:p w:rsidR="00114BEB" w:rsidRDefault="00114BEB" w:rsidP="00FC51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Compositional Rhythmic Sequences</w:t>
      </w:r>
    </w:p>
    <w:p w:rsidR="00114BEB" w:rsidRPr="00114BEB" w:rsidRDefault="00114BEB" w:rsidP="00114B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Group performances of rhythmic compositions </w:t>
      </w:r>
    </w:p>
    <w:p w:rsidR="00E856BD" w:rsidRDefault="00E856BD">
      <w:pPr>
        <w:rPr>
          <w:rFonts w:ascii="Times New Roman" w:hAnsi="Times New Roman" w:cs="Times New Roman"/>
          <w:b/>
          <w:sz w:val="24"/>
          <w:szCs w:val="24"/>
        </w:rPr>
      </w:pPr>
      <w:r>
        <w:rPr>
          <w:rFonts w:ascii="Times New Roman" w:hAnsi="Times New Roman" w:cs="Times New Roman"/>
          <w:b/>
          <w:sz w:val="24"/>
          <w:szCs w:val="24"/>
        </w:rPr>
        <w:t>Enriching and Expanding:</w:t>
      </w:r>
    </w:p>
    <w:p w:rsidR="00114BEB" w:rsidRPr="00114BEB" w:rsidRDefault="00114BEB" w:rsidP="00114BE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Teach the rest of the step-in sequence, Section II, III &amp; IV to the class.</w:t>
      </w:r>
    </w:p>
    <w:p w:rsidR="00114BEB" w:rsidRPr="00114BEB" w:rsidRDefault="00114BEB" w:rsidP="00114BE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Have each group teach their rhythmic sequences and step-in compositions to the entire class, Group B – I, Group C – II, Group D – III.  Now the whole class knows and has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original step-in routine.  </w:t>
      </w:r>
    </w:p>
    <w:p w:rsidR="00E856BD" w:rsidRPr="00E856BD" w:rsidRDefault="00E856BD">
      <w:pPr>
        <w:rPr>
          <w:rFonts w:ascii="Times New Roman" w:hAnsi="Times New Roman" w:cs="Times New Roman"/>
          <w:b/>
          <w:sz w:val="24"/>
          <w:szCs w:val="24"/>
        </w:rPr>
      </w:pPr>
    </w:p>
    <w:sectPr w:rsidR="00E856BD" w:rsidRPr="00E856BD" w:rsidSect="008D00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D69DD"/>
    <w:multiLevelType w:val="hybridMultilevel"/>
    <w:tmpl w:val="E6CA8ED0"/>
    <w:lvl w:ilvl="0" w:tplc="D60650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6BD"/>
    <w:rsid w:val="00114BEB"/>
    <w:rsid w:val="008D0030"/>
    <w:rsid w:val="009E691C"/>
    <w:rsid w:val="00DC10AA"/>
    <w:rsid w:val="00E856BD"/>
    <w:rsid w:val="00FC5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2010-03-16T22:25:00Z</dcterms:created>
  <dcterms:modified xsi:type="dcterms:W3CDTF">2010-03-16T22:52:00Z</dcterms:modified>
</cp:coreProperties>
</file>